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64D9A6" w14:textId="77777777" w:rsidR="00E56B87" w:rsidRDefault="00E56B87" w:rsidP="00E56B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Obec   B O R E K,   Borek 8, 507 71 Miletín</w:t>
      </w:r>
    </w:p>
    <w:p w14:paraId="01FE85B5" w14:textId="77777777" w:rsidR="00E56B87" w:rsidRDefault="00E56B87" w:rsidP="00E56B87">
      <w:pPr>
        <w:pStyle w:val="Bezmezer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IČO: 00578223</w:t>
      </w:r>
    </w:p>
    <w:p w14:paraId="1C5C2069" w14:textId="77777777" w:rsidR="00E56B87" w:rsidRDefault="00E56B87" w:rsidP="00E56B87">
      <w:pPr>
        <w:pStyle w:val="Bezmezer"/>
        <w:jc w:val="center"/>
        <w:rPr>
          <w:b/>
          <w:sz w:val="28"/>
          <w:szCs w:val="28"/>
        </w:rPr>
      </w:pPr>
    </w:p>
    <w:p w14:paraId="155423B5" w14:textId="77777777" w:rsidR="00E56B87" w:rsidRDefault="00E56B87" w:rsidP="00E56B87">
      <w:pPr>
        <w:pStyle w:val="Bezmezer"/>
        <w:jc w:val="center"/>
        <w:rPr>
          <w:b/>
          <w:sz w:val="28"/>
          <w:szCs w:val="28"/>
        </w:rPr>
      </w:pPr>
    </w:p>
    <w:p w14:paraId="57EA8CC7" w14:textId="77777777" w:rsidR="00E56B87" w:rsidRDefault="00E56B87" w:rsidP="00E56B87">
      <w:pPr>
        <w:pStyle w:val="Bezmezer"/>
        <w:rPr>
          <w:b/>
        </w:rPr>
      </w:pPr>
    </w:p>
    <w:p w14:paraId="5C2786B5" w14:textId="77777777" w:rsidR="00E56B87" w:rsidRDefault="00E56B87" w:rsidP="00E56B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Jmenování zapisovatele okrskové volební komise</w:t>
      </w:r>
    </w:p>
    <w:p w14:paraId="7367B47A" w14:textId="77777777" w:rsidR="00E56B87" w:rsidRDefault="00E56B87" w:rsidP="00E56B87">
      <w:pPr>
        <w:jc w:val="center"/>
        <w:rPr>
          <w:b/>
          <w:sz w:val="28"/>
          <w:szCs w:val="28"/>
        </w:rPr>
      </w:pPr>
    </w:p>
    <w:p w14:paraId="6C83ADA5" w14:textId="77777777" w:rsidR="00E56B87" w:rsidRDefault="00E56B87" w:rsidP="00E56B87">
      <w:pPr>
        <w:pStyle w:val="Bezmezer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Jmenuji zapisovatele okrskové volební komise</w:t>
      </w:r>
    </w:p>
    <w:p w14:paraId="12A98091" w14:textId="77777777" w:rsidR="00E56B87" w:rsidRDefault="00E56B87" w:rsidP="00E56B87">
      <w:pPr>
        <w:pStyle w:val="Bezmezer"/>
        <w:jc w:val="center"/>
      </w:pPr>
    </w:p>
    <w:p w14:paraId="0BB5E444" w14:textId="77777777" w:rsidR="00E56B87" w:rsidRDefault="00E56B87" w:rsidP="00E56B87">
      <w:pPr>
        <w:pStyle w:val="Bezmezer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pro volby </w:t>
      </w:r>
    </w:p>
    <w:p w14:paraId="5C02B0E9" w14:textId="30CCD4FB" w:rsidR="00E56B87" w:rsidRDefault="00E56B87" w:rsidP="00E56B87">
      <w:pPr>
        <w:pStyle w:val="Bezmezer"/>
        <w:jc w:val="center"/>
      </w:pPr>
      <w:r>
        <w:rPr>
          <w:b/>
          <w:sz w:val="28"/>
          <w:szCs w:val="28"/>
        </w:rPr>
        <w:t xml:space="preserve">do zastupitelstev krajů </w:t>
      </w:r>
      <w:r>
        <w:t>,</w:t>
      </w:r>
    </w:p>
    <w:p w14:paraId="6E49BAED" w14:textId="77777777" w:rsidR="00E56B87" w:rsidRDefault="00E56B87" w:rsidP="00E56B87">
      <w:pPr>
        <w:pStyle w:val="Bezmezer"/>
        <w:jc w:val="center"/>
      </w:pPr>
    </w:p>
    <w:p w14:paraId="1D94FF99" w14:textId="2FA5DA4D" w:rsidR="00E56B87" w:rsidRDefault="00E56B87" w:rsidP="00E56B87">
      <w:pPr>
        <w:pStyle w:val="Bezmezer"/>
        <w:jc w:val="center"/>
      </w:pPr>
      <w:r>
        <w:t>které se konají ve dnech 2. a 3. října 2020</w:t>
      </w:r>
    </w:p>
    <w:p w14:paraId="781E60D4" w14:textId="77777777" w:rsidR="00E56B87" w:rsidRDefault="00E56B87" w:rsidP="00E56B87">
      <w:pPr>
        <w:pStyle w:val="Bezmezer"/>
        <w:jc w:val="center"/>
      </w:pPr>
    </w:p>
    <w:p w14:paraId="40759376" w14:textId="77777777" w:rsidR="00E56B87" w:rsidRDefault="00E56B87" w:rsidP="00E56B87">
      <w:pPr>
        <w:pStyle w:val="Bezmezer"/>
        <w:jc w:val="center"/>
      </w:pPr>
    </w:p>
    <w:p w14:paraId="79A6E5D0" w14:textId="77777777" w:rsidR="00E56B87" w:rsidRDefault="00E56B87" w:rsidP="00E56B87">
      <w:pPr>
        <w:pStyle w:val="Bezmezer"/>
        <w:jc w:val="center"/>
      </w:pPr>
    </w:p>
    <w:p w14:paraId="12CB5580" w14:textId="77777777" w:rsidR="00E56B87" w:rsidRDefault="00E56B87" w:rsidP="00E56B87">
      <w:pPr>
        <w:pStyle w:val="Bezmezer"/>
        <w:jc w:val="center"/>
      </w:pPr>
    </w:p>
    <w:p w14:paraId="1D9BC992" w14:textId="2B9F0B2B" w:rsidR="00E56B87" w:rsidRDefault="00E56B87" w:rsidP="00E56B87">
      <w:pPr>
        <w:pStyle w:val="Bezmezer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Zuzana Nečesaná,   bytem Želejov čp. 4</w:t>
      </w:r>
    </w:p>
    <w:p w14:paraId="7C90B71C" w14:textId="77777777" w:rsidR="00E56B87" w:rsidRDefault="00E56B87" w:rsidP="00E56B87">
      <w:pPr>
        <w:pStyle w:val="Bezmezer"/>
        <w:jc w:val="center"/>
      </w:pPr>
    </w:p>
    <w:p w14:paraId="56CD9B8A" w14:textId="77777777" w:rsidR="00E56B87" w:rsidRDefault="00E56B87" w:rsidP="00E56B87">
      <w:pPr>
        <w:pStyle w:val="Bezmezer"/>
        <w:jc w:val="center"/>
      </w:pPr>
    </w:p>
    <w:p w14:paraId="28D4EC67" w14:textId="77777777" w:rsidR="00E56B87" w:rsidRDefault="00E56B87" w:rsidP="00E56B87">
      <w:pPr>
        <w:pStyle w:val="Bezmezer"/>
        <w:jc w:val="center"/>
      </w:pPr>
    </w:p>
    <w:p w14:paraId="0B7DFB25" w14:textId="77777777" w:rsidR="00E56B87" w:rsidRDefault="00E56B87" w:rsidP="00E56B87">
      <w:pPr>
        <w:pStyle w:val="Bezmezer"/>
        <w:jc w:val="center"/>
      </w:pPr>
    </w:p>
    <w:p w14:paraId="7B18781B" w14:textId="77777777" w:rsidR="00E56B87" w:rsidRDefault="00E56B87" w:rsidP="00E56B87">
      <w:pPr>
        <w:pStyle w:val="Bezmezer"/>
        <w:jc w:val="center"/>
      </w:pPr>
    </w:p>
    <w:p w14:paraId="74C49074" w14:textId="77777777" w:rsidR="00E56B87" w:rsidRDefault="00E56B87" w:rsidP="00E56B87">
      <w:pPr>
        <w:pStyle w:val="Bezmezer"/>
        <w:jc w:val="center"/>
      </w:pPr>
    </w:p>
    <w:p w14:paraId="33E69AAB" w14:textId="3172A01F" w:rsidR="00E56B87" w:rsidRDefault="00E56B87" w:rsidP="00E56B87">
      <w:pPr>
        <w:pStyle w:val="Bezmezer"/>
      </w:pPr>
      <w:r>
        <w:t>Borek 2</w:t>
      </w:r>
      <w:r w:rsidR="00FD1DC8">
        <w:t>1</w:t>
      </w:r>
      <w:r>
        <w:t>. 8. 2020                                                          Pavel Jindřišek starosta obce</w:t>
      </w:r>
    </w:p>
    <w:p w14:paraId="30C85495" w14:textId="77777777" w:rsidR="00E56B87" w:rsidRDefault="00E56B87" w:rsidP="00E56B87"/>
    <w:p w14:paraId="09CB1734" w14:textId="77777777" w:rsidR="000433DC" w:rsidRDefault="000433DC"/>
    <w:sectPr w:rsidR="000433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8A7"/>
    <w:rsid w:val="000433DC"/>
    <w:rsid w:val="004548A7"/>
    <w:rsid w:val="00E56B87"/>
    <w:rsid w:val="00FD1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20784"/>
  <w15:chartTrackingRefBased/>
  <w15:docId w15:val="{9FE49BCF-3D62-4AAB-86D1-2014F345D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56B87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E56B8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3796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337</Characters>
  <Application>Microsoft Office Word</Application>
  <DocSecurity>0</DocSecurity>
  <Lines>2</Lines>
  <Paragraphs>1</Paragraphs>
  <ScaleCrop>false</ScaleCrop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</dc:creator>
  <cp:keywords/>
  <dc:description/>
  <cp:lastModifiedBy>Obec</cp:lastModifiedBy>
  <cp:revision>3</cp:revision>
  <dcterms:created xsi:type="dcterms:W3CDTF">2020-08-24T15:22:00Z</dcterms:created>
  <dcterms:modified xsi:type="dcterms:W3CDTF">2020-08-24T15:28:00Z</dcterms:modified>
</cp:coreProperties>
</file>