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06E" w:rsidRDefault="0014767E" w:rsidP="008C106E">
      <w:r>
        <w:t xml:space="preserve">      V letech 2012-2013 obec provádí celkovou rekonstrukci obecního úřadu Borek čp.8. Práce provádí firma SPRING Hořice, která byla vybrána na základě výběrového řízení. Cena prací dle smlouvy o dílo je 2 659 857,82 Kč bez DPH. Rekonstrukce by měla být dokončena 30. 6. 2013.</w:t>
      </w:r>
    </w:p>
    <w:p w:rsidR="00724048" w:rsidRDefault="0014767E" w:rsidP="008C106E">
      <w:r>
        <w:t xml:space="preserve"> Akce je </w:t>
      </w:r>
      <w:r w:rsidR="008C106E">
        <w:t>realizována</w:t>
      </w:r>
      <w:r>
        <w:t xml:space="preserve"> z</w:t>
      </w:r>
      <w:r w:rsidR="008C106E">
        <w:t>a finanční podpory</w:t>
      </w:r>
      <w:r>
        <w:t xml:space="preserve"> Královéhradeckého kraje</w:t>
      </w:r>
      <w:r w:rsidR="008C106E">
        <w:t xml:space="preserve"> dotací  z POV ve výši  570 000,-- Kč</w:t>
      </w:r>
      <w:r>
        <w:t xml:space="preserve"> </w:t>
      </w:r>
    </w:p>
    <w:p w:rsidR="001E31E7" w:rsidRDefault="0014767E">
      <w:r>
        <w:t xml:space="preserve">  </w:t>
      </w:r>
    </w:p>
    <w:p w:rsidR="001E31E7" w:rsidRDefault="001E31E7">
      <w:r>
        <w:rPr>
          <w:noProof/>
          <w:lang w:eastAsia="cs-CZ"/>
        </w:rPr>
        <w:drawing>
          <wp:inline distT="0" distB="0" distL="0" distR="0">
            <wp:extent cx="5588364" cy="3524250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526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67E" w:rsidRDefault="0014767E">
      <w:r>
        <w:t xml:space="preserve">  </w:t>
      </w:r>
      <w:r w:rsidR="004B649E">
        <w:rPr>
          <w:noProof/>
          <w:lang w:eastAsia="cs-CZ"/>
        </w:rPr>
        <w:drawing>
          <wp:inline distT="0" distB="0" distL="0" distR="0">
            <wp:extent cx="5524500" cy="3743325"/>
            <wp:effectExtent l="1905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67E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4767E"/>
    <w:rsid w:val="00015B7A"/>
    <w:rsid w:val="0014767E"/>
    <w:rsid w:val="001E31E7"/>
    <w:rsid w:val="00344004"/>
    <w:rsid w:val="004169A6"/>
    <w:rsid w:val="004B649E"/>
    <w:rsid w:val="004F4D4C"/>
    <w:rsid w:val="0067252F"/>
    <w:rsid w:val="00881810"/>
    <w:rsid w:val="008C106E"/>
    <w:rsid w:val="00BB25E2"/>
    <w:rsid w:val="00EF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5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B64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2013-05-30T06:32:00Z</dcterms:created>
  <dcterms:modified xsi:type="dcterms:W3CDTF">2013-05-30T09:26:00Z</dcterms:modified>
</cp:coreProperties>
</file>