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228" w:rsidRDefault="005B2C9D" w:rsidP="005B2C9D">
      <w:pPr>
        <w:tabs>
          <w:tab w:val="left" w:pos="2814"/>
        </w:tabs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O B E C  B O R E K</w:t>
      </w:r>
      <w:proofErr w:type="gramEnd"/>
    </w:p>
    <w:p w:rsidR="005B2C9D" w:rsidRPr="005B2C9D" w:rsidRDefault="005B2C9D" w:rsidP="005B2C9D">
      <w:pPr>
        <w:tabs>
          <w:tab w:val="left" w:pos="2814"/>
        </w:tabs>
        <w:spacing w:after="0" w:line="240" w:lineRule="auto"/>
        <w:ind w:firstLine="142"/>
        <w:jc w:val="center"/>
      </w:pPr>
    </w:p>
    <w:p w:rsidR="00624E44" w:rsidRPr="00624E44" w:rsidRDefault="005B2C9D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Borek 8, 507 71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Miletín</w:t>
      </w:r>
      <w:proofErr w:type="spellEnd"/>
    </w:p>
    <w:p w:rsidR="002A5228" w:rsidRPr="002A5228" w:rsidRDefault="002A5228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A5228" w:rsidRPr="002A5228" w:rsidRDefault="00AB4875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A5228">
        <w:rPr>
          <w:rFonts w:ascii="Times New Roman" w:hAnsi="Times New Roman" w:cs="Times New Roman"/>
          <w:b/>
          <w:sz w:val="40"/>
          <w:szCs w:val="40"/>
        </w:rPr>
        <w:t xml:space="preserve">Obecně závazná vyhláška č. </w:t>
      </w:r>
      <w:r w:rsidR="005B2C9D">
        <w:rPr>
          <w:rFonts w:ascii="Times New Roman" w:hAnsi="Times New Roman" w:cs="Times New Roman"/>
          <w:b/>
          <w:sz w:val="40"/>
          <w:szCs w:val="40"/>
        </w:rPr>
        <w:t>3</w:t>
      </w:r>
      <w:r w:rsidRPr="002A5228">
        <w:rPr>
          <w:rFonts w:ascii="Times New Roman" w:hAnsi="Times New Roman" w:cs="Times New Roman"/>
          <w:b/>
          <w:sz w:val="40"/>
          <w:szCs w:val="40"/>
        </w:rPr>
        <w:t>/201</w:t>
      </w:r>
      <w:r w:rsidR="0055531F">
        <w:rPr>
          <w:rFonts w:ascii="Times New Roman" w:hAnsi="Times New Roman" w:cs="Times New Roman"/>
          <w:b/>
          <w:sz w:val="40"/>
          <w:szCs w:val="40"/>
        </w:rPr>
        <w:t>5,</w:t>
      </w:r>
    </w:p>
    <w:p w:rsidR="00AB4875" w:rsidRPr="002A5228" w:rsidRDefault="0055531F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kterou se stanoví část společného školského obvodu základní školy</w:t>
      </w:r>
    </w:p>
    <w:p w:rsidR="00AB4875" w:rsidRDefault="00AB4875" w:rsidP="002A5228">
      <w:pPr>
        <w:ind w:firstLine="142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B4875" w:rsidRDefault="00AB4875" w:rsidP="002A52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5B2C9D">
        <w:rPr>
          <w:rFonts w:ascii="Times New Roman" w:hAnsi="Times New Roman" w:cs="Times New Roman"/>
          <w:sz w:val="24"/>
          <w:szCs w:val="24"/>
        </w:rPr>
        <w:t>Borek</w:t>
      </w:r>
      <w:r>
        <w:rPr>
          <w:rFonts w:ascii="Times New Roman" w:hAnsi="Times New Roman" w:cs="Times New Roman"/>
          <w:sz w:val="24"/>
          <w:szCs w:val="24"/>
        </w:rPr>
        <w:t xml:space="preserve"> se na svém zasedání dne </w:t>
      </w:r>
      <w:proofErr w:type="gramStart"/>
      <w:r w:rsidR="0055531F">
        <w:rPr>
          <w:rFonts w:ascii="Times New Roman" w:hAnsi="Times New Roman" w:cs="Times New Roman"/>
          <w:sz w:val="24"/>
          <w:szCs w:val="24"/>
        </w:rPr>
        <w:t>1</w:t>
      </w:r>
      <w:r w:rsidR="005B2C9D">
        <w:rPr>
          <w:rFonts w:ascii="Times New Roman" w:hAnsi="Times New Roman" w:cs="Times New Roman"/>
          <w:sz w:val="24"/>
          <w:szCs w:val="24"/>
        </w:rPr>
        <w:t>6</w:t>
      </w:r>
      <w:r w:rsidR="0055531F">
        <w:rPr>
          <w:rFonts w:ascii="Times New Roman" w:hAnsi="Times New Roman" w:cs="Times New Roman"/>
          <w:sz w:val="24"/>
          <w:szCs w:val="24"/>
        </w:rPr>
        <w:t>.11</w:t>
      </w:r>
      <w:r w:rsidR="00624E44">
        <w:rPr>
          <w:rFonts w:ascii="Times New Roman" w:hAnsi="Times New Roman" w:cs="Times New Roman"/>
          <w:sz w:val="24"/>
          <w:szCs w:val="24"/>
        </w:rPr>
        <w:t>.</w:t>
      </w:r>
      <w:r w:rsidR="0055531F">
        <w:rPr>
          <w:rFonts w:ascii="Times New Roman" w:hAnsi="Times New Roman" w:cs="Times New Roman"/>
          <w:sz w:val="24"/>
          <w:szCs w:val="24"/>
        </w:rPr>
        <w:t>2015</w:t>
      </w:r>
      <w:proofErr w:type="gramEnd"/>
      <w:r w:rsidR="002A5228">
        <w:rPr>
          <w:rFonts w:ascii="Times New Roman" w:hAnsi="Times New Roman" w:cs="Times New Roman"/>
          <w:sz w:val="24"/>
          <w:szCs w:val="24"/>
        </w:rPr>
        <w:t xml:space="preserve"> usnesením č. </w:t>
      </w:r>
      <w:r w:rsidR="005B2C9D">
        <w:rPr>
          <w:rFonts w:ascii="Times New Roman" w:hAnsi="Times New Roman" w:cs="Times New Roman"/>
          <w:sz w:val="24"/>
          <w:szCs w:val="24"/>
        </w:rPr>
        <w:t>7/2015</w:t>
      </w:r>
      <w:r>
        <w:rPr>
          <w:rFonts w:ascii="Times New Roman" w:hAnsi="Times New Roman" w:cs="Times New Roman"/>
          <w:sz w:val="24"/>
          <w:szCs w:val="24"/>
        </w:rPr>
        <w:t xml:space="preserve"> usn</w:t>
      </w:r>
      <w:r w:rsidR="002A5228">
        <w:rPr>
          <w:rFonts w:ascii="Times New Roman" w:hAnsi="Times New Roman" w:cs="Times New Roman"/>
          <w:sz w:val="24"/>
          <w:szCs w:val="24"/>
        </w:rPr>
        <w:t>eslo vydat na základě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531F">
        <w:rPr>
          <w:rFonts w:ascii="Times New Roman" w:hAnsi="Times New Roman" w:cs="Times New Roman"/>
          <w:sz w:val="24"/>
          <w:szCs w:val="24"/>
        </w:rPr>
        <w:t xml:space="preserve">ustanovení </w:t>
      </w: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55531F">
        <w:rPr>
          <w:rFonts w:ascii="Times New Roman" w:hAnsi="Times New Roman" w:cs="Times New Roman"/>
          <w:sz w:val="24"/>
          <w:szCs w:val="24"/>
        </w:rPr>
        <w:t>178</w:t>
      </w:r>
      <w:r>
        <w:rPr>
          <w:rFonts w:ascii="Times New Roman" w:hAnsi="Times New Roman" w:cs="Times New Roman"/>
          <w:sz w:val="24"/>
          <w:szCs w:val="24"/>
        </w:rPr>
        <w:t xml:space="preserve"> odst. </w:t>
      </w:r>
      <w:r w:rsidR="0055531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531F">
        <w:rPr>
          <w:rFonts w:ascii="Times New Roman" w:hAnsi="Times New Roman" w:cs="Times New Roman"/>
          <w:sz w:val="24"/>
          <w:szCs w:val="24"/>
        </w:rPr>
        <w:t xml:space="preserve"> písm. c) </w:t>
      </w:r>
      <w:r>
        <w:rPr>
          <w:rFonts w:ascii="Times New Roman" w:hAnsi="Times New Roman" w:cs="Times New Roman"/>
          <w:sz w:val="24"/>
          <w:szCs w:val="24"/>
        </w:rPr>
        <w:t xml:space="preserve">zákona č. </w:t>
      </w:r>
      <w:r w:rsidR="0055531F">
        <w:rPr>
          <w:rFonts w:ascii="Times New Roman" w:hAnsi="Times New Roman" w:cs="Times New Roman"/>
          <w:sz w:val="24"/>
          <w:szCs w:val="24"/>
        </w:rPr>
        <w:t>561/2004 Sb.</w:t>
      </w:r>
      <w:r>
        <w:rPr>
          <w:rFonts w:ascii="Times New Roman" w:hAnsi="Times New Roman" w:cs="Times New Roman"/>
          <w:sz w:val="24"/>
          <w:szCs w:val="24"/>
        </w:rPr>
        <w:t xml:space="preserve">, o </w:t>
      </w:r>
      <w:r w:rsidR="0055531F">
        <w:rPr>
          <w:rFonts w:ascii="Times New Roman" w:hAnsi="Times New Roman" w:cs="Times New Roman"/>
          <w:sz w:val="24"/>
          <w:szCs w:val="24"/>
        </w:rPr>
        <w:t>předškolním, základním, středním, vyšším odborném a jiném vzdělávání ve znění pozdějších předpisů (dále jen „školský zákon“)</w:t>
      </w:r>
      <w:r>
        <w:rPr>
          <w:rFonts w:ascii="Times New Roman" w:hAnsi="Times New Roman" w:cs="Times New Roman"/>
          <w:sz w:val="24"/>
          <w:szCs w:val="24"/>
        </w:rPr>
        <w:t xml:space="preserve">, a v souladu s ustanovením </w:t>
      </w:r>
      <w:r w:rsidR="0051590A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10 písm. </w:t>
      </w:r>
      <w:r w:rsidR="0051590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</w:t>
      </w:r>
      <w:r w:rsidR="002A5228">
        <w:rPr>
          <w:rFonts w:ascii="Times New Roman" w:hAnsi="Times New Roman" w:cs="Times New Roman"/>
          <w:sz w:val="24"/>
          <w:szCs w:val="24"/>
        </w:rPr>
        <w:t>, § 35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590A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84 odst. 2 písm. h) zákona č. 128/2000 Sb., o obcích (obecní zřízení), ve znění pozdějších pře</w:t>
      </w:r>
      <w:r w:rsidR="0051590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pisů, tuto obecně závaznou vyhlášku (dále jen „vyhláška):</w:t>
      </w:r>
    </w:p>
    <w:p w:rsidR="00AB4875" w:rsidRPr="00AB4875" w:rsidRDefault="00AB4875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875">
        <w:rPr>
          <w:rFonts w:ascii="Times New Roman" w:hAnsi="Times New Roman" w:cs="Times New Roman"/>
          <w:b/>
          <w:sz w:val="24"/>
          <w:szCs w:val="24"/>
        </w:rPr>
        <w:t>Čl</w:t>
      </w:r>
      <w:r w:rsidR="002A5228">
        <w:rPr>
          <w:rFonts w:ascii="Times New Roman" w:hAnsi="Times New Roman" w:cs="Times New Roman"/>
          <w:b/>
          <w:sz w:val="24"/>
          <w:szCs w:val="24"/>
        </w:rPr>
        <w:t>ánek</w:t>
      </w:r>
      <w:r w:rsidRPr="00AB4875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AB4875" w:rsidRDefault="0055531F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Stanovení školských obvodů</w:t>
      </w:r>
    </w:p>
    <w:p w:rsidR="00AA6C7A" w:rsidRDefault="00AA6C7A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A47A42" w:rsidRPr="00A47A42" w:rsidRDefault="0055531F" w:rsidP="00624E4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základě uzavřené dohody obcí o vytvoření společného obvodu základní </w:t>
      </w:r>
      <w:r w:rsidR="00624E44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 xml:space="preserve">koly je území obcí Bílé Poličany, Borek, Červená Třemešná, Rohoznice, </w:t>
      </w:r>
      <w:r w:rsidR="00624E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etín, Trotina, Úhlejov, </w:t>
      </w:r>
      <w:r w:rsidR="00624E44">
        <w:rPr>
          <w:rFonts w:ascii="Times New Roman" w:hAnsi="Times New Roman" w:cs="Times New Roman"/>
          <w:sz w:val="24"/>
          <w:szCs w:val="24"/>
        </w:rPr>
        <w:t>Vře</w:t>
      </w:r>
      <w:r>
        <w:rPr>
          <w:rFonts w:ascii="Times New Roman" w:hAnsi="Times New Roman" w:cs="Times New Roman"/>
          <w:sz w:val="24"/>
          <w:szCs w:val="24"/>
        </w:rPr>
        <w:t xml:space="preserve">sník a Zdobín částí </w:t>
      </w:r>
      <w:r w:rsidR="00624E44">
        <w:rPr>
          <w:rFonts w:ascii="Times New Roman" w:hAnsi="Times New Roman" w:cs="Times New Roman"/>
          <w:sz w:val="24"/>
          <w:szCs w:val="24"/>
        </w:rPr>
        <w:t>školského obvodu základní školy,</w:t>
      </w:r>
      <w:r>
        <w:rPr>
          <w:rFonts w:ascii="Times New Roman" w:hAnsi="Times New Roman" w:cs="Times New Roman"/>
          <w:sz w:val="24"/>
          <w:szCs w:val="24"/>
        </w:rPr>
        <w:t xml:space="preserve"> jejíž činnosti vykonává Základní škola K. J. Erbena a Mateřská škola </w:t>
      </w:r>
      <w:proofErr w:type="spellStart"/>
      <w:r>
        <w:rPr>
          <w:rFonts w:ascii="Times New Roman" w:hAnsi="Times New Roman" w:cs="Times New Roman"/>
          <w:sz w:val="24"/>
          <w:szCs w:val="24"/>
        </w:rPr>
        <w:t>Korálka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Miletín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sídlem v Miletíně zřízená městem Miletín.</w:t>
      </w:r>
    </w:p>
    <w:p w:rsidR="001C689A" w:rsidRDefault="001C689A" w:rsidP="00A47A42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1C689A" w:rsidRDefault="001C689A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1C689A" w:rsidRDefault="002A5228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Článek</w:t>
      </w:r>
      <w:r w:rsidR="001C689A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1C689A" w:rsidRDefault="001C689A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Účinnost</w:t>
      </w:r>
    </w:p>
    <w:p w:rsidR="00AA6C7A" w:rsidRDefault="00AA6C7A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1C689A" w:rsidRDefault="001C689A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Tato vyhláška nabývá účinnosti </w:t>
      </w:r>
      <w:r w:rsidR="00624E44">
        <w:rPr>
          <w:rFonts w:ascii="Times New Roman" w:hAnsi="Times New Roman" w:cs="Times New Roman"/>
          <w:sz w:val="24"/>
          <w:szCs w:val="24"/>
        </w:rPr>
        <w:t xml:space="preserve">patnáctým dnem po dni jejího </w:t>
      </w:r>
      <w:bookmarkStart w:id="0" w:name="_GoBack"/>
      <w:bookmarkEnd w:id="0"/>
      <w:r w:rsidR="00AA17A2">
        <w:rPr>
          <w:rFonts w:ascii="Times New Roman" w:hAnsi="Times New Roman" w:cs="Times New Roman"/>
          <w:sz w:val="24"/>
          <w:szCs w:val="24"/>
        </w:rPr>
        <w:t>vyhlášení.</w:t>
      </w:r>
    </w:p>
    <w:p w:rsidR="001C689A" w:rsidRDefault="001C689A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1C689A" w:rsidRDefault="001C689A" w:rsidP="002A5228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1C689A" w:rsidRDefault="001C689A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1C689A" w:rsidRDefault="001C689A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1C689A" w:rsidRDefault="001C689A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1C689A" w:rsidRDefault="001C689A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1C689A" w:rsidRDefault="001C689A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1C689A" w:rsidRPr="001C689A" w:rsidRDefault="0051590A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="00D41B27">
        <w:rPr>
          <w:rFonts w:ascii="Times New Roman" w:hAnsi="Times New Roman" w:cs="Times New Roman"/>
          <w:sz w:val="24"/>
          <w:szCs w:val="24"/>
        </w:rPr>
        <w:t xml:space="preserve">Marek Vrabec </w:t>
      </w:r>
      <w:r w:rsidR="00624E44">
        <w:rPr>
          <w:rFonts w:ascii="Times New Roman" w:hAnsi="Times New Roman" w:cs="Times New Roman"/>
          <w:sz w:val="24"/>
          <w:szCs w:val="24"/>
        </w:rPr>
        <w:tab/>
      </w:r>
      <w:r w:rsidR="00624E44">
        <w:rPr>
          <w:rFonts w:ascii="Times New Roman" w:hAnsi="Times New Roman" w:cs="Times New Roman"/>
          <w:sz w:val="24"/>
          <w:szCs w:val="24"/>
        </w:rPr>
        <w:tab/>
      </w:r>
      <w:r w:rsidR="00624E44">
        <w:rPr>
          <w:rFonts w:ascii="Times New Roman" w:hAnsi="Times New Roman" w:cs="Times New Roman"/>
          <w:sz w:val="24"/>
          <w:szCs w:val="24"/>
        </w:rPr>
        <w:tab/>
      </w:r>
      <w:r w:rsidR="00624E44">
        <w:rPr>
          <w:rFonts w:ascii="Times New Roman" w:hAnsi="Times New Roman" w:cs="Times New Roman"/>
          <w:sz w:val="24"/>
          <w:szCs w:val="24"/>
        </w:rPr>
        <w:tab/>
      </w:r>
      <w:r w:rsidR="00624E44">
        <w:rPr>
          <w:rFonts w:ascii="Times New Roman" w:hAnsi="Times New Roman" w:cs="Times New Roman"/>
          <w:sz w:val="24"/>
          <w:szCs w:val="24"/>
        </w:rPr>
        <w:tab/>
      </w:r>
      <w:r w:rsidR="00624E44">
        <w:rPr>
          <w:rFonts w:ascii="Times New Roman" w:hAnsi="Times New Roman" w:cs="Times New Roman"/>
          <w:sz w:val="24"/>
          <w:szCs w:val="24"/>
        </w:rPr>
        <w:tab/>
      </w:r>
      <w:r w:rsidR="00624E44">
        <w:rPr>
          <w:rFonts w:ascii="Times New Roman" w:hAnsi="Times New Roman" w:cs="Times New Roman"/>
          <w:sz w:val="24"/>
          <w:szCs w:val="24"/>
        </w:rPr>
        <w:tab/>
      </w:r>
      <w:r w:rsidR="00D41B27">
        <w:rPr>
          <w:rFonts w:ascii="Times New Roman" w:hAnsi="Times New Roman" w:cs="Times New Roman"/>
          <w:sz w:val="24"/>
          <w:szCs w:val="24"/>
        </w:rPr>
        <w:t>Petr Holeček</w:t>
      </w:r>
      <w:r w:rsidRPr="005159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B4875" w:rsidRDefault="001C689A" w:rsidP="002A5228">
      <w:pPr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24E44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místostarosta</w:t>
      </w:r>
      <w:r w:rsidR="0051590A" w:rsidRPr="001C689A">
        <w:rPr>
          <w:rFonts w:ascii="Times New Roman" w:hAnsi="Times New Roman" w:cs="Times New Roman"/>
          <w:sz w:val="24"/>
          <w:szCs w:val="24"/>
        </w:rPr>
        <w:t xml:space="preserve">    </w:t>
      </w:r>
      <w:r w:rsidR="0051590A">
        <w:rPr>
          <w:rFonts w:ascii="Times New Roman" w:hAnsi="Times New Roman" w:cs="Times New Roman"/>
          <w:sz w:val="24"/>
          <w:szCs w:val="24"/>
        </w:rPr>
        <w:tab/>
      </w:r>
      <w:r w:rsidR="0051590A">
        <w:rPr>
          <w:rFonts w:ascii="Times New Roman" w:hAnsi="Times New Roman" w:cs="Times New Roman"/>
          <w:sz w:val="24"/>
          <w:szCs w:val="24"/>
        </w:rPr>
        <w:tab/>
      </w:r>
      <w:r w:rsidR="0051590A">
        <w:rPr>
          <w:rFonts w:ascii="Times New Roman" w:hAnsi="Times New Roman" w:cs="Times New Roman"/>
          <w:sz w:val="24"/>
          <w:szCs w:val="24"/>
        </w:rPr>
        <w:tab/>
      </w:r>
      <w:r w:rsidR="00A47A42">
        <w:rPr>
          <w:rFonts w:ascii="Times New Roman" w:hAnsi="Times New Roman" w:cs="Times New Roman"/>
          <w:sz w:val="24"/>
          <w:szCs w:val="24"/>
        </w:rPr>
        <w:tab/>
      </w:r>
      <w:r w:rsidR="0051590A">
        <w:rPr>
          <w:rFonts w:ascii="Times New Roman" w:hAnsi="Times New Roman" w:cs="Times New Roman"/>
          <w:sz w:val="24"/>
          <w:szCs w:val="24"/>
        </w:rPr>
        <w:tab/>
      </w:r>
      <w:r w:rsidR="00624E44">
        <w:rPr>
          <w:rFonts w:ascii="Times New Roman" w:hAnsi="Times New Roman" w:cs="Times New Roman"/>
          <w:sz w:val="24"/>
          <w:szCs w:val="24"/>
        </w:rPr>
        <w:tab/>
      </w:r>
      <w:r w:rsidR="00624E44">
        <w:rPr>
          <w:rFonts w:ascii="Times New Roman" w:hAnsi="Times New Roman" w:cs="Times New Roman"/>
          <w:sz w:val="24"/>
          <w:szCs w:val="24"/>
        </w:rPr>
        <w:tab/>
      </w:r>
      <w:r w:rsidR="0051590A">
        <w:rPr>
          <w:rFonts w:ascii="Times New Roman" w:hAnsi="Times New Roman" w:cs="Times New Roman"/>
          <w:sz w:val="24"/>
          <w:szCs w:val="24"/>
        </w:rPr>
        <w:t xml:space="preserve">    </w:t>
      </w:r>
      <w:r w:rsidR="0051590A" w:rsidRPr="001C689A">
        <w:rPr>
          <w:rFonts w:ascii="Times New Roman" w:hAnsi="Times New Roman" w:cs="Times New Roman"/>
          <w:sz w:val="24"/>
          <w:szCs w:val="24"/>
        </w:rPr>
        <w:t>starosta</w:t>
      </w:r>
      <w:r w:rsidR="0051590A">
        <w:rPr>
          <w:rFonts w:ascii="Times New Roman" w:hAnsi="Times New Roman" w:cs="Times New Roman"/>
          <w:sz w:val="24"/>
          <w:szCs w:val="24"/>
        </w:rPr>
        <w:tab/>
      </w:r>
      <w:r w:rsidR="0051590A">
        <w:rPr>
          <w:rFonts w:ascii="Times New Roman" w:hAnsi="Times New Roman" w:cs="Times New Roman"/>
          <w:sz w:val="24"/>
          <w:szCs w:val="24"/>
        </w:rPr>
        <w:tab/>
      </w:r>
    </w:p>
    <w:p w:rsidR="0051590A" w:rsidRDefault="0051590A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A47A42" w:rsidRDefault="00A47A42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A47A42" w:rsidRDefault="00A47A42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A47A42" w:rsidRDefault="00A47A42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51590A" w:rsidRDefault="002A5228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51590A">
        <w:rPr>
          <w:rFonts w:ascii="Times New Roman" w:hAnsi="Times New Roman" w:cs="Times New Roman"/>
          <w:sz w:val="24"/>
          <w:szCs w:val="24"/>
        </w:rPr>
        <w:t>yvěšeno</w:t>
      </w:r>
      <w:r>
        <w:rPr>
          <w:rFonts w:ascii="Times New Roman" w:hAnsi="Times New Roman" w:cs="Times New Roman"/>
          <w:sz w:val="24"/>
          <w:szCs w:val="24"/>
        </w:rPr>
        <w:t xml:space="preserve"> na úřední desce dne</w:t>
      </w:r>
      <w:r w:rsidR="0051590A">
        <w:rPr>
          <w:rFonts w:ascii="Times New Roman" w:hAnsi="Times New Roman" w:cs="Times New Roman"/>
          <w:sz w:val="24"/>
          <w:szCs w:val="24"/>
        </w:rPr>
        <w:t>:</w:t>
      </w:r>
      <w:r w:rsidR="00D41B27">
        <w:rPr>
          <w:rFonts w:ascii="Times New Roman" w:hAnsi="Times New Roman" w:cs="Times New Roman"/>
          <w:sz w:val="24"/>
          <w:szCs w:val="24"/>
        </w:rPr>
        <w:t xml:space="preserve"> 16. 11. 2015</w:t>
      </w:r>
    </w:p>
    <w:p w:rsidR="0051590A" w:rsidRDefault="002A5228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1590A">
        <w:rPr>
          <w:rFonts w:ascii="Times New Roman" w:hAnsi="Times New Roman" w:cs="Times New Roman"/>
          <w:sz w:val="24"/>
          <w:szCs w:val="24"/>
        </w:rPr>
        <w:t>ejmuto</w:t>
      </w:r>
      <w:r>
        <w:rPr>
          <w:rFonts w:ascii="Times New Roman" w:hAnsi="Times New Roman" w:cs="Times New Roman"/>
          <w:sz w:val="24"/>
          <w:szCs w:val="24"/>
        </w:rPr>
        <w:t xml:space="preserve"> z úřední desky dne: </w:t>
      </w:r>
    </w:p>
    <w:p w:rsidR="002400B4" w:rsidRDefault="002400B4" w:rsidP="002A5228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sectPr w:rsidR="002400B4" w:rsidSect="00A47A42">
      <w:pgSz w:w="11906" w:h="16838"/>
      <w:pgMar w:top="1134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1756"/>
    <w:multiLevelType w:val="hybridMultilevel"/>
    <w:tmpl w:val="2FCE809C"/>
    <w:lvl w:ilvl="0" w:tplc="7B46D03E">
      <w:start w:val="1"/>
      <w:numFmt w:val="lowerLetter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E75841"/>
    <w:multiLevelType w:val="hybridMultilevel"/>
    <w:tmpl w:val="1DCA5834"/>
    <w:lvl w:ilvl="0" w:tplc="30CC8BF4">
      <w:start w:val="1"/>
      <w:numFmt w:val="lowerLetter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5EA6E8E"/>
    <w:multiLevelType w:val="multilevel"/>
    <w:tmpl w:val="0CD8129E"/>
    <w:lvl w:ilvl="0">
      <w:start w:val="1"/>
      <w:numFmt w:val="lowerLetter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A8E5DBC"/>
    <w:multiLevelType w:val="hybridMultilevel"/>
    <w:tmpl w:val="0CD8129E"/>
    <w:lvl w:ilvl="0" w:tplc="9F204026">
      <w:start w:val="1"/>
      <w:numFmt w:val="lowerLetter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F0217E3"/>
    <w:multiLevelType w:val="hybridMultilevel"/>
    <w:tmpl w:val="1E2A98BA"/>
    <w:lvl w:ilvl="0" w:tplc="028AB76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/>
  <w:rsids>
    <w:rsidRoot w:val="00AB4875"/>
    <w:rsid w:val="00166414"/>
    <w:rsid w:val="001C53D2"/>
    <w:rsid w:val="001C689A"/>
    <w:rsid w:val="002400B4"/>
    <w:rsid w:val="00260BD9"/>
    <w:rsid w:val="002A5228"/>
    <w:rsid w:val="003D6E94"/>
    <w:rsid w:val="0051590A"/>
    <w:rsid w:val="0055531F"/>
    <w:rsid w:val="005B2C9D"/>
    <w:rsid w:val="00624E44"/>
    <w:rsid w:val="00676B09"/>
    <w:rsid w:val="0068358B"/>
    <w:rsid w:val="006904FB"/>
    <w:rsid w:val="00731CDC"/>
    <w:rsid w:val="009A1017"/>
    <w:rsid w:val="00A47A42"/>
    <w:rsid w:val="00AA17A2"/>
    <w:rsid w:val="00AA6C7A"/>
    <w:rsid w:val="00AB4875"/>
    <w:rsid w:val="00D41B27"/>
    <w:rsid w:val="00E37027"/>
    <w:rsid w:val="00EA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60BD9"/>
  </w:style>
  <w:style w:type="paragraph" w:styleId="Nadpis1">
    <w:name w:val="heading 1"/>
    <w:basedOn w:val="Normln"/>
    <w:next w:val="Normln"/>
    <w:link w:val="Nadpis1Char"/>
    <w:qFormat/>
    <w:rsid w:val="00EA7BA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EA7BA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EA7BA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B4875"/>
    <w:pPr>
      <w:ind w:left="720"/>
      <w:contextualSpacing/>
    </w:pPr>
  </w:style>
  <w:style w:type="paragraph" w:styleId="Zkladntext">
    <w:name w:val="Body Text"/>
    <w:basedOn w:val="Normln"/>
    <w:link w:val="ZkladntextChar"/>
    <w:rsid w:val="002A522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2A522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IMP">
    <w:name w:val="Normální_IMP"/>
    <w:basedOn w:val="Normln"/>
    <w:rsid w:val="002A5228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83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358B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EA7BA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EA7BA1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EA7BA1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Nzev">
    <w:name w:val="Title"/>
    <w:basedOn w:val="Normln"/>
    <w:link w:val="NzevChar"/>
    <w:qFormat/>
    <w:rsid w:val="00EA7B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EA7BA1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B4875"/>
    <w:pPr>
      <w:ind w:left="720"/>
      <w:contextualSpacing/>
    </w:pPr>
  </w:style>
  <w:style w:type="paragraph" w:styleId="Zkladntext">
    <w:name w:val="Body Text"/>
    <w:basedOn w:val="Normln"/>
    <w:link w:val="ZkladntextChar"/>
    <w:rsid w:val="002A522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2A522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IMP">
    <w:name w:val="Normální_IMP"/>
    <w:basedOn w:val="Normln"/>
    <w:rsid w:val="002A5228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83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35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ekonom</cp:lastModifiedBy>
  <cp:revision>9</cp:revision>
  <cp:lastPrinted>2013-11-19T07:14:00Z</cp:lastPrinted>
  <dcterms:created xsi:type="dcterms:W3CDTF">2015-11-03T08:47:00Z</dcterms:created>
  <dcterms:modified xsi:type="dcterms:W3CDTF">2015-11-18T09:20:00Z</dcterms:modified>
</cp:coreProperties>
</file>