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614" w:rsidRPr="00C00A5E" w:rsidRDefault="0022723A" w:rsidP="0022723A">
      <w:pPr>
        <w:pStyle w:val="Bezmezer"/>
        <w:jc w:val="center"/>
        <w:rPr>
          <w:b/>
          <w:sz w:val="32"/>
          <w:szCs w:val="32"/>
        </w:rPr>
      </w:pPr>
      <w:proofErr w:type="gramStart"/>
      <w:r w:rsidRPr="00C00A5E">
        <w:rPr>
          <w:b/>
          <w:sz w:val="32"/>
          <w:szCs w:val="32"/>
        </w:rPr>
        <w:t>Obec   B O R E K , Borek</w:t>
      </w:r>
      <w:proofErr w:type="gramEnd"/>
      <w:r w:rsidRPr="00C00A5E">
        <w:rPr>
          <w:b/>
          <w:sz w:val="32"/>
          <w:szCs w:val="32"/>
        </w:rPr>
        <w:t xml:space="preserve"> 8</w:t>
      </w:r>
    </w:p>
    <w:p w:rsidR="0022723A" w:rsidRPr="00C00A5E" w:rsidRDefault="0022723A" w:rsidP="0022723A">
      <w:pPr>
        <w:pStyle w:val="Bezmezer"/>
        <w:jc w:val="center"/>
        <w:rPr>
          <w:b/>
          <w:sz w:val="32"/>
          <w:szCs w:val="32"/>
        </w:rPr>
      </w:pPr>
      <w:r w:rsidRPr="00C00A5E">
        <w:rPr>
          <w:b/>
          <w:sz w:val="32"/>
          <w:szCs w:val="32"/>
        </w:rPr>
        <w:t xml:space="preserve">507 71 </w:t>
      </w:r>
      <w:proofErr w:type="spellStart"/>
      <w:r w:rsidRPr="00C00A5E">
        <w:rPr>
          <w:b/>
          <w:sz w:val="32"/>
          <w:szCs w:val="32"/>
        </w:rPr>
        <w:t>Miletín</w:t>
      </w:r>
      <w:proofErr w:type="spellEnd"/>
    </w:p>
    <w:p w:rsidR="0022723A" w:rsidRPr="00C00A5E" w:rsidRDefault="0022723A" w:rsidP="0022723A">
      <w:pPr>
        <w:pStyle w:val="Bezmezer"/>
        <w:jc w:val="center"/>
        <w:rPr>
          <w:b/>
          <w:sz w:val="32"/>
          <w:szCs w:val="32"/>
        </w:rPr>
      </w:pPr>
      <w:r w:rsidRPr="00C00A5E">
        <w:rPr>
          <w:b/>
          <w:sz w:val="32"/>
          <w:szCs w:val="32"/>
        </w:rPr>
        <w:t>IČO 00578223</w:t>
      </w:r>
    </w:p>
    <w:p w:rsidR="0022723A" w:rsidRDefault="0022723A" w:rsidP="0022723A">
      <w:pPr>
        <w:pStyle w:val="Bezmezer"/>
        <w:rPr>
          <w:sz w:val="32"/>
          <w:szCs w:val="32"/>
        </w:rPr>
      </w:pPr>
    </w:p>
    <w:p w:rsidR="0022723A" w:rsidRDefault="0022723A" w:rsidP="0022723A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>. § 39 odst. 1 zák. č. 128/2000 Sb., o obcích v platném znění, zveřejňuje obec Borek záměr prodat</w:t>
      </w:r>
      <w:r w:rsidR="00FB4E36">
        <w:rPr>
          <w:sz w:val="32"/>
          <w:szCs w:val="32"/>
        </w:rPr>
        <w:t xml:space="preserve"> - směnit</w:t>
      </w:r>
      <w:r>
        <w:rPr>
          <w:sz w:val="32"/>
          <w:szCs w:val="32"/>
        </w:rPr>
        <w:t xml:space="preserve"> nemovitý majetek </w:t>
      </w:r>
      <w:proofErr w:type="gramStart"/>
      <w:r>
        <w:rPr>
          <w:sz w:val="32"/>
          <w:szCs w:val="32"/>
        </w:rPr>
        <w:t>obce    a to</w:t>
      </w:r>
      <w:proofErr w:type="gramEnd"/>
      <w:r>
        <w:rPr>
          <w:sz w:val="32"/>
          <w:szCs w:val="32"/>
        </w:rPr>
        <w:t>:</w:t>
      </w:r>
    </w:p>
    <w:p w:rsidR="0022723A" w:rsidRDefault="0022723A" w:rsidP="0022723A">
      <w:pPr>
        <w:pStyle w:val="Bezmezer"/>
        <w:rPr>
          <w:sz w:val="32"/>
          <w:szCs w:val="32"/>
        </w:rPr>
      </w:pPr>
    </w:p>
    <w:p w:rsidR="0022723A" w:rsidRDefault="0022723A" w:rsidP="0022723A">
      <w:pPr>
        <w:pStyle w:val="Bezmezer"/>
        <w:rPr>
          <w:sz w:val="32"/>
          <w:szCs w:val="32"/>
        </w:rPr>
      </w:pPr>
    </w:p>
    <w:p w:rsidR="0022723A" w:rsidRDefault="00C00A5E" w:rsidP="0022723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C00A5E" w:rsidRDefault="00DE202B" w:rsidP="0022723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Část </w:t>
      </w:r>
      <w:proofErr w:type="spellStart"/>
      <w:proofErr w:type="gramStart"/>
      <w:r w:rsidR="00D253D9">
        <w:rPr>
          <w:sz w:val="32"/>
          <w:szCs w:val="32"/>
        </w:rPr>
        <w:t>p.č</w:t>
      </w:r>
      <w:proofErr w:type="spellEnd"/>
      <w:r w:rsidR="00D253D9">
        <w:rPr>
          <w:sz w:val="32"/>
          <w:szCs w:val="32"/>
        </w:rPr>
        <w:t>.</w:t>
      </w:r>
      <w:proofErr w:type="gramEnd"/>
      <w:r w:rsidR="00D253D9">
        <w:rPr>
          <w:sz w:val="32"/>
          <w:szCs w:val="32"/>
        </w:rPr>
        <w:t xml:space="preserve"> 475</w:t>
      </w:r>
      <w:r>
        <w:rPr>
          <w:sz w:val="32"/>
          <w:szCs w:val="32"/>
        </w:rPr>
        <w:t xml:space="preserve"> ostatní komunikace, </w:t>
      </w:r>
      <w:proofErr w:type="spellStart"/>
      <w:r>
        <w:rPr>
          <w:sz w:val="32"/>
          <w:szCs w:val="32"/>
        </w:rPr>
        <w:t>kú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Želejov</w:t>
      </w:r>
      <w:proofErr w:type="spellEnd"/>
      <w:r>
        <w:rPr>
          <w:sz w:val="32"/>
          <w:szCs w:val="32"/>
        </w:rPr>
        <w:t xml:space="preserve"> (</w:t>
      </w:r>
      <w:r w:rsidR="00FB4E36">
        <w:rPr>
          <w:sz w:val="32"/>
          <w:szCs w:val="32"/>
        </w:rPr>
        <w:t xml:space="preserve">cca </w:t>
      </w:r>
      <w:r>
        <w:rPr>
          <w:sz w:val="32"/>
          <w:szCs w:val="32"/>
        </w:rPr>
        <w:t>295</w:t>
      </w:r>
      <w:r w:rsidR="00597A73">
        <w:rPr>
          <w:sz w:val="32"/>
          <w:szCs w:val="32"/>
        </w:rPr>
        <w:t xml:space="preserve"> m</w:t>
      </w:r>
      <w:r>
        <w:rPr>
          <w:sz w:val="32"/>
          <w:szCs w:val="32"/>
        </w:rPr>
        <w:t>).</w:t>
      </w: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D53BD9" w:rsidRDefault="00D53BD9" w:rsidP="0022723A">
      <w:pPr>
        <w:pStyle w:val="Bezmezer"/>
        <w:rPr>
          <w:sz w:val="32"/>
          <w:szCs w:val="32"/>
        </w:rPr>
      </w:pPr>
    </w:p>
    <w:p w:rsidR="00D53BD9" w:rsidRDefault="00D53BD9" w:rsidP="0022723A">
      <w:pPr>
        <w:pStyle w:val="Bezmezer"/>
        <w:rPr>
          <w:sz w:val="32"/>
          <w:szCs w:val="32"/>
        </w:rPr>
      </w:pPr>
    </w:p>
    <w:p w:rsidR="00D53BD9" w:rsidRDefault="00D53BD9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C00A5E" w:rsidRDefault="00C00A5E" w:rsidP="0022723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Vyvěšeno: </w:t>
      </w:r>
      <w:r w:rsidR="00D53BD9">
        <w:rPr>
          <w:sz w:val="32"/>
          <w:szCs w:val="32"/>
        </w:rPr>
        <w:t>2</w:t>
      </w:r>
      <w:r>
        <w:rPr>
          <w:sz w:val="32"/>
          <w:szCs w:val="32"/>
        </w:rPr>
        <w:t xml:space="preserve">3. </w:t>
      </w:r>
      <w:r w:rsidR="00D53BD9">
        <w:rPr>
          <w:sz w:val="32"/>
          <w:szCs w:val="32"/>
        </w:rPr>
        <w:t>2</w:t>
      </w:r>
      <w:r>
        <w:rPr>
          <w:sz w:val="32"/>
          <w:szCs w:val="32"/>
        </w:rPr>
        <w:t>. 201</w:t>
      </w:r>
      <w:r w:rsidR="00D53BD9">
        <w:rPr>
          <w:sz w:val="32"/>
          <w:szCs w:val="32"/>
        </w:rPr>
        <w:t>5</w:t>
      </w:r>
    </w:p>
    <w:p w:rsidR="00C00A5E" w:rsidRDefault="00C00A5E" w:rsidP="0022723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Sejmuto:</w:t>
      </w: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Default="00C00A5E" w:rsidP="0022723A">
      <w:pPr>
        <w:pStyle w:val="Bezmezer"/>
        <w:rPr>
          <w:sz w:val="32"/>
          <w:szCs w:val="32"/>
        </w:rPr>
      </w:pPr>
    </w:p>
    <w:p w:rsidR="00C00A5E" w:rsidRPr="0022723A" w:rsidRDefault="00C00A5E" w:rsidP="0022723A">
      <w:pPr>
        <w:pStyle w:val="Bezmezer"/>
        <w:rPr>
          <w:sz w:val="32"/>
          <w:szCs w:val="32"/>
        </w:rPr>
      </w:pPr>
    </w:p>
    <w:sectPr w:rsidR="00C00A5E" w:rsidRPr="0022723A" w:rsidSect="00D37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723A"/>
    <w:rsid w:val="0022723A"/>
    <w:rsid w:val="003D3A8B"/>
    <w:rsid w:val="00597A73"/>
    <w:rsid w:val="005A6625"/>
    <w:rsid w:val="00636EBB"/>
    <w:rsid w:val="00722522"/>
    <w:rsid w:val="00A255C9"/>
    <w:rsid w:val="00C00A5E"/>
    <w:rsid w:val="00D157AF"/>
    <w:rsid w:val="00D253D9"/>
    <w:rsid w:val="00D37614"/>
    <w:rsid w:val="00D53BD9"/>
    <w:rsid w:val="00DE202B"/>
    <w:rsid w:val="00FB4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76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272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415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10</cp:revision>
  <cp:lastPrinted>2014-11-13T06:43:00Z</cp:lastPrinted>
  <dcterms:created xsi:type="dcterms:W3CDTF">2014-11-12T06:33:00Z</dcterms:created>
  <dcterms:modified xsi:type="dcterms:W3CDTF">2015-04-15T08:08:00Z</dcterms:modified>
</cp:coreProperties>
</file>